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539F9" w14:textId="77777777" w:rsidR="000A0368" w:rsidRPr="00A90173" w:rsidRDefault="000A0368" w:rsidP="000A0368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9E57E71" w14:textId="53AD8C0D" w:rsidR="003863FD" w:rsidRPr="00A90173" w:rsidRDefault="003863FD" w:rsidP="003863FD">
      <w:pPr>
        <w:jc w:val="center"/>
        <w:rPr>
          <w:i/>
          <w:iCs/>
          <w:sz w:val="24"/>
          <w:szCs w:val="24"/>
        </w:rPr>
      </w:pPr>
      <w:r w:rsidRPr="00A90173">
        <w:rPr>
          <w:i/>
          <w:iCs/>
          <w:sz w:val="24"/>
          <w:szCs w:val="24"/>
        </w:rPr>
        <w:t xml:space="preserve"> Opis przedmiotu zamówienia/formularz cenowy</w:t>
      </w:r>
    </w:p>
    <w:p w14:paraId="407DF012" w14:textId="3A6FB170" w:rsidR="003863FD" w:rsidRPr="00A90173" w:rsidRDefault="003863FD" w:rsidP="003863FD">
      <w:pPr>
        <w:jc w:val="center"/>
        <w:rPr>
          <w:i/>
          <w:iCs/>
          <w:sz w:val="24"/>
          <w:szCs w:val="24"/>
        </w:rPr>
      </w:pPr>
      <w:r w:rsidRPr="00A90173">
        <w:rPr>
          <w:b/>
          <w:bCs/>
          <w:sz w:val="24"/>
          <w:szCs w:val="24"/>
        </w:rPr>
        <w:t>„Zakup kół z ogumieniem do 23mm ARMAT PRZECIWLOTNICZYCH ZU-23-2 (odmiany)”</w:t>
      </w:r>
    </w:p>
    <w:p w14:paraId="3AAC1367" w14:textId="424A588F" w:rsidR="003863FD" w:rsidRPr="00A90173" w:rsidRDefault="003863FD" w:rsidP="003863FD">
      <w:pPr>
        <w:spacing w:before="20" w:after="20"/>
        <w:ind w:left="3187" w:hanging="3187"/>
        <w:jc w:val="center"/>
        <w:rPr>
          <w:b/>
          <w:bCs/>
          <w:sz w:val="24"/>
          <w:szCs w:val="24"/>
        </w:rPr>
      </w:pPr>
      <w:r w:rsidRPr="00A90173">
        <w:rPr>
          <w:bCs/>
          <w:sz w:val="24"/>
          <w:szCs w:val="24"/>
        </w:rPr>
        <w:t xml:space="preserve">Numer postępowania: </w:t>
      </w:r>
      <w:r w:rsidRPr="00A90173">
        <w:rPr>
          <w:b/>
          <w:sz w:val="24"/>
          <w:szCs w:val="24"/>
        </w:rPr>
        <w:t>15/0</w:t>
      </w:r>
      <w:r w:rsidR="004877E3">
        <w:rPr>
          <w:b/>
          <w:sz w:val="24"/>
          <w:szCs w:val="24"/>
        </w:rPr>
        <w:t>1</w:t>
      </w:r>
      <w:r w:rsidRPr="00A90173">
        <w:rPr>
          <w:b/>
          <w:sz w:val="24"/>
          <w:szCs w:val="24"/>
        </w:rPr>
        <w:t>/2026/OiB</w:t>
      </w:r>
    </w:p>
    <w:p w14:paraId="59660A75" w14:textId="77777777" w:rsidR="003863FD" w:rsidRPr="00A90173" w:rsidRDefault="003863FD" w:rsidP="003863FD">
      <w:pPr>
        <w:jc w:val="center"/>
        <w:rPr>
          <w:i/>
          <w:iCs/>
          <w:sz w:val="24"/>
          <w:szCs w:val="24"/>
        </w:rPr>
      </w:pPr>
    </w:p>
    <w:p w14:paraId="3BA5841C" w14:textId="4D904C72" w:rsidR="00F35079" w:rsidRPr="00A90173" w:rsidRDefault="00F35079" w:rsidP="000A0368">
      <w:pPr>
        <w:jc w:val="right"/>
        <w:rPr>
          <w:sz w:val="18"/>
          <w:szCs w:val="18"/>
        </w:rPr>
      </w:pPr>
    </w:p>
    <w:tbl>
      <w:tblPr>
        <w:tblW w:w="1037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89"/>
        <w:gridCol w:w="714"/>
        <w:gridCol w:w="845"/>
        <w:gridCol w:w="1140"/>
        <w:gridCol w:w="1134"/>
        <w:gridCol w:w="992"/>
        <w:gridCol w:w="1276"/>
        <w:gridCol w:w="1015"/>
      </w:tblGrid>
      <w:tr w:rsidR="00D85399" w:rsidRPr="00A90173" w14:paraId="3A32D8C5" w14:textId="77777777" w:rsidTr="00D853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F3E4" w14:textId="77777777" w:rsidR="00D85399" w:rsidRPr="00A90173" w:rsidRDefault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</w:rPr>
              <w:t>L.p.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6106" w14:textId="77777777" w:rsidR="00D85399" w:rsidRPr="00A90173" w:rsidRDefault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</w:rPr>
              <w:t xml:space="preserve">Nazwa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EBF0" w14:textId="77777777" w:rsidR="00D85399" w:rsidRPr="00A90173" w:rsidRDefault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</w:rPr>
              <w:t>J.m.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17F9" w14:textId="77777777" w:rsidR="00D85399" w:rsidRPr="00A90173" w:rsidRDefault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</w:rPr>
              <w:t>Ilość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F7FE" w14:textId="77777777" w:rsidR="00D85399" w:rsidRPr="00A90173" w:rsidRDefault="00D85399" w:rsidP="00D85399">
            <w:pPr>
              <w:suppressAutoHyphens/>
              <w:jc w:val="center"/>
              <w:rPr>
                <w:b/>
                <w:bCs/>
              </w:rPr>
            </w:pPr>
            <w:r w:rsidRPr="00A90173">
              <w:rPr>
                <w:b/>
                <w:bCs/>
              </w:rPr>
              <w:t>Cena jednostkowa netto</w:t>
            </w:r>
          </w:p>
          <w:p w14:paraId="29AD97BC" w14:textId="3163A4AA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</w:rPr>
              <w:t xml:space="preserve"> [zł za j.m.].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A0CF" w14:textId="77777777" w:rsidR="00D85399" w:rsidRPr="00A90173" w:rsidRDefault="00D85399" w:rsidP="00D85399">
            <w:pPr>
              <w:suppressAutoHyphens/>
              <w:jc w:val="center"/>
              <w:rPr>
                <w:b/>
                <w:bCs/>
              </w:rPr>
            </w:pPr>
            <w:r w:rsidRPr="00A90173">
              <w:rPr>
                <w:b/>
                <w:bCs/>
              </w:rPr>
              <w:t xml:space="preserve">Wartość netto     [zł] </w:t>
            </w:r>
          </w:p>
          <w:p w14:paraId="03A2BD79" w14:textId="72E3D334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</w:rPr>
              <w:t>(cena jednostkowa netto x ilość)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582F" w14:textId="1D54A0CA" w:rsidR="00D85399" w:rsidRPr="00A90173" w:rsidRDefault="00D85399">
            <w:pPr>
              <w:suppressAutoHyphens/>
              <w:jc w:val="center"/>
              <w:rPr>
                <w:b/>
                <w:bCs/>
              </w:rPr>
            </w:pPr>
            <w:r w:rsidRPr="00A90173">
              <w:rPr>
                <w:b/>
                <w:bCs/>
              </w:rPr>
              <w:t>Stawka podatku    VAT          w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8AF3" w14:textId="449CB43D" w:rsidR="00D85399" w:rsidRPr="00A90173" w:rsidRDefault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</w:rPr>
              <w:t>Wartość brutto (wartość netto + kwota VAT)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4467" w14:textId="7923A012" w:rsidR="00D85399" w:rsidRPr="00A90173" w:rsidRDefault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  <w:color w:val="000000"/>
                <w:lang w:eastAsia="ar-SA"/>
              </w:rPr>
              <w:t>Prawo opcji*</w:t>
            </w:r>
          </w:p>
        </w:tc>
      </w:tr>
      <w:tr w:rsidR="00D85399" w:rsidRPr="00A90173" w14:paraId="3F61F7F5" w14:textId="77777777" w:rsidTr="00D85399">
        <w:trPr>
          <w:trHeight w:val="16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BDA1" w14:textId="77777777" w:rsidR="00D85399" w:rsidRPr="00A90173" w:rsidRDefault="00D85399" w:rsidP="00D85399">
            <w:pPr>
              <w:suppressAutoHyphens/>
              <w:jc w:val="center"/>
            </w:pPr>
          </w:p>
          <w:p w14:paraId="2321AEF1" w14:textId="77777777" w:rsidR="00D85399" w:rsidRPr="00A90173" w:rsidRDefault="00D85399" w:rsidP="00D85399">
            <w:pPr>
              <w:suppressAutoHyphens/>
              <w:jc w:val="center"/>
            </w:pPr>
          </w:p>
          <w:p w14:paraId="5E412B24" w14:textId="77777777" w:rsidR="00D85399" w:rsidRPr="00A90173" w:rsidRDefault="00D85399" w:rsidP="00D85399">
            <w:pPr>
              <w:suppressAutoHyphens/>
              <w:jc w:val="center"/>
            </w:pPr>
          </w:p>
          <w:p w14:paraId="0520EAE2" w14:textId="77777777" w:rsidR="00D85399" w:rsidRPr="00A90173" w:rsidRDefault="00D85399" w:rsidP="00D85399">
            <w:pPr>
              <w:suppressAutoHyphens/>
              <w:jc w:val="center"/>
            </w:pPr>
            <w:r w:rsidRPr="00A90173">
              <w:t>1</w:t>
            </w:r>
          </w:p>
          <w:p w14:paraId="5ADF9BAB" w14:textId="77777777" w:rsidR="00D85399" w:rsidRPr="00A90173" w:rsidRDefault="00D85399" w:rsidP="00D85399">
            <w:pPr>
              <w:suppressAutoHyphens/>
              <w:jc w:val="center"/>
            </w:pPr>
          </w:p>
          <w:p w14:paraId="4F63D878" w14:textId="77777777" w:rsidR="00D85399" w:rsidRPr="00A90173" w:rsidRDefault="00D85399" w:rsidP="00D85399">
            <w:pPr>
              <w:suppressAutoHyphens/>
              <w:jc w:val="center"/>
            </w:pPr>
          </w:p>
          <w:p w14:paraId="44745C45" w14:textId="77777777" w:rsidR="00D85399" w:rsidRPr="00A90173" w:rsidRDefault="00D85399" w:rsidP="00D85399">
            <w:pPr>
              <w:suppressAutoHyphens/>
              <w:jc w:val="center"/>
            </w:pPr>
          </w:p>
          <w:p w14:paraId="3F049364" w14:textId="77777777" w:rsidR="00D85399" w:rsidRPr="00A90173" w:rsidRDefault="00D85399" w:rsidP="00D85399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3261" w14:textId="1D195242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  <w:color w:val="000000"/>
                <w:lang w:eastAsia="ar-SA"/>
              </w:rPr>
              <w:t>KOŁA Z OGUMIENIEM GK 6,00X16</w:t>
            </w:r>
          </w:p>
          <w:p w14:paraId="1C747EEB" w14:textId="77777777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b/>
                <w:bCs/>
                <w:color w:val="000000"/>
                <w:lang w:eastAsia="ar-SA"/>
              </w:rPr>
              <w:t>DO 23 MM ARMAT PRZECIWLOTNICZYCH ZU-23-2 (ODMIANY)</w:t>
            </w:r>
          </w:p>
          <w:p w14:paraId="3C35C261" w14:textId="77777777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</w:p>
          <w:p w14:paraId="3AD066AB" w14:textId="77777777" w:rsidR="00D85399" w:rsidRPr="00A90173" w:rsidRDefault="00D85399" w:rsidP="00D85399">
            <w:pPr>
              <w:jc w:val="center"/>
              <w:rPr>
                <w:bCs/>
                <w:color w:val="000000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875C" w14:textId="77777777" w:rsidR="00D85399" w:rsidRPr="00A90173" w:rsidRDefault="00D85399" w:rsidP="00D85399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A90173">
              <w:rPr>
                <w:bCs/>
                <w:color w:val="000000"/>
                <w:lang w:eastAsia="ar-SA"/>
              </w:rPr>
              <w:t>SZT.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BB13" w14:textId="6F7569FE" w:rsidR="00D85399" w:rsidRPr="00A90173" w:rsidRDefault="00D85399" w:rsidP="00D85399">
            <w:pPr>
              <w:suppressAutoHyphens/>
              <w:snapToGrid w:val="0"/>
              <w:jc w:val="center"/>
              <w:rPr>
                <w:bCs/>
                <w:color w:val="000000"/>
                <w:lang w:eastAsia="ar-SA"/>
              </w:rPr>
            </w:pPr>
            <w:r w:rsidRPr="00A90173">
              <w:rPr>
                <w:bCs/>
                <w:color w:val="000000"/>
                <w:lang w:eastAsia="ar-SA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9BE5" w14:textId="77777777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1C7" w14:textId="77777777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vertAlign w:val="subscript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4F33" w14:textId="77777777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D95" w14:textId="1032DC9E" w:rsidR="00D85399" w:rsidRPr="00A90173" w:rsidRDefault="00D85399" w:rsidP="00D85399">
            <w:pPr>
              <w:suppressAutoHyphens/>
              <w:jc w:val="center"/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0DE7" w14:textId="30289BFB" w:rsidR="00D85399" w:rsidRPr="00A90173" w:rsidRDefault="00D85399" w:rsidP="00D85399">
            <w:pPr>
              <w:spacing w:before="240" w:line="276" w:lineRule="auto"/>
              <w:contextualSpacing/>
              <w:jc w:val="center"/>
              <w:rPr>
                <w:b/>
                <w:bCs/>
                <w:color w:val="000000"/>
                <w:lang w:eastAsia="ar-SA"/>
              </w:rPr>
            </w:pPr>
            <w:r w:rsidRPr="00A90173">
              <w:rPr>
                <w:lang w:eastAsia="ar-SA"/>
              </w:rPr>
              <w:t>do 100 szt.</w:t>
            </w:r>
          </w:p>
          <w:p w14:paraId="33A44118" w14:textId="77777777" w:rsidR="00D85399" w:rsidRPr="00A90173" w:rsidRDefault="00D85399" w:rsidP="00D85399">
            <w:pPr>
              <w:spacing w:before="240" w:line="276" w:lineRule="auto"/>
              <w:contextualSpacing/>
              <w:jc w:val="center"/>
              <w:rPr>
                <w:b/>
                <w:bCs/>
                <w:color w:val="000000"/>
                <w:lang w:eastAsia="ar-SA"/>
              </w:rPr>
            </w:pPr>
          </w:p>
        </w:tc>
      </w:tr>
    </w:tbl>
    <w:p w14:paraId="2C723B5C" w14:textId="77777777" w:rsidR="00B55C4E" w:rsidRPr="00A90173" w:rsidRDefault="00B55C4E"/>
    <w:p w14:paraId="355C0B98" w14:textId="543B7E30" w:rsidR="00842741" w:rsidRPr="00A90173" w:rsidRDefault="00D85399" w:rsidP="00D85399">
      <w:pPr>
        <w:jc w:val="both"/>
        <w:rPr>
          <w:i/>
          <w:sz w:val="18"/>
          <w:szCs w:val="18"/>
        </w:rPr>
      </w:pPr>
      <w:r w:rsidRPr="00A90173">
        <w:rPr>
          <w:i/>
          <w:sz w:val="18"/>
          <w:szCs w:val="18"/>
        </w:rPr>
        <w:t>*)</w:t>
      </w:r>
      <w:r w:rsidR="00842741" w:rsidRPr="00A90173">
        <w:rPr>
          <w:i/>
          <w:sz w:val="18"/>
          <w:szCs w:val="18"/>
        </w:rPr>
        <w:t xml:space="preserve">Zamawiający przewiduje  skorzystanie z prawa opcji ( </w:t>
      </w:r>
      <w:r w:rsidR="00DF13CC" w:rsidRPr="00A90173">
        <w:rPr>
          <w:i/>
          <w:sz w:val="18"/>
          <w:szCs w:val="18"/>
        </w:rPr>
        <w:t xml:space="preserve">max </w:t>
      </w:r>
      <w:r w:rsidR="00797DA0" w:rsidRPr="00A90173">
        <w:rPr>
          <w:i/>
          <w:sz w:val="18"/>
          <w:szCs w:val="18"/>
        </w:rPr>
        <w:t>50</w:t>
      </w:r>
      <w:r w:rsidR="00DF13CC" w:rsidRPr="00A90173">
        <w:rPr>
          <w:i/>
          <w:sz w:val="18"/>
          <w:szCs w:val="18"/>
        </w:rPr>
        <w:t xml:space="preserve">% zamówienia podstawowego tj.  max </w:t>
      </w:r>
      <w:r w:rsidR="00842741" w:rsidRPr="00A90173">
        <w:rPr>
          <w:i/>
          <w:sz w:val="18"/>
          <w:szCs w:val="18"/>
        </w:rPr>
        <w:t xml:space="preserve"> 100 szt.)</w:t>
      </w:r>
    </w:p>
    <w:p w14:paraId="27359186" w14:textId="77777777" w:rsidR="00E057A7" w:rsidRPr="00A90173" w:rsidRDefault="00842741" w:rsidP="00D85399">
      <w:pPr>
        <w:jc w:val="both"/>
        <w:rPr>
          <w:i/>
          <w:sz w:val="18"/>
          <w:szCs w:val="18"/>
        </w:rPr>
      </w:pPr>
      <w:r w:rsidRPr="00A90173">
        <w:rPr>
          <w:i/>
          <w:sz w:val="18"/>
          <w:szCs w:val="18"/>
        </w:rPr>
        <w:t>Wykonanie zamówienia objętego prawem opcji na warunkach i po cenach jednostkowych jak dla zamówienia podstawowego.</w:t>
      </w:r>
    </w:p>
    <w:p w14:paraId="73E612E6" w14:textId="77777777" w:rsidR="00E04E7E" w:rsidRPr="00A90173" w:rsidRDefault="00E04E7E" w:rsidP="00842741">
      <w:pPr>
        <w:rPr>
          <w:i/>
          <w:sz w:val="18"/>
          <w:szCs w:val="18"/>
        </w:rPr>
      </w:pPr>
    </w:p>
    <w:p w14:paraId="470BB638" w14:textId="62EE704D" w:rsidR="00E04E7E" w:rsidRPr="00A90173" w:rsidRDefault="00E04E7E" w:rsidP="00E04E7E">
      <w:pPr>
        <w:suppressAutoHyphens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ar-SA"/>
        </w:rPr>
      </w:pPr>
      <w:r w:rsidRPr="00A90173">
        <w:rPr>
          <w:rFonts w:eastAsia="Calibri"/>
          <w:bCs/>
          <w:color w:val="000000"/>
          <w:sz w:val="24"/>
          <w:szCs w:val="24"/>
          <w:lang w:eastAsia="ar-SA"/>
        </w:rPr>
        <w:t xml:space="preserve">Koło z ogumieniem GK to koło z oponą wypełnioną dętką gąbczastą zapewniającą  przydatność do eksploatacji przy przebiciach. Rozmiar ogumienia:  6,00X16, rozmiar felgi  4.00x16. Koła </w:t>
      </w:r>
      <w:r w:rsidRPr="00A90173">
        <w:rPr>
          <w:sz w:val="24"/>
          <w:szCs w:val="24"/>
          <w:lang w:eastAsia="ar-SA"/>
        </w:rPr>
        <w:t xml:space="preserve">spełniają wymagania techniczne, jakościowe, użytkowe zawarte </w:t>
      </w:r>
      <w:r w:rsidRPr="00A90173">
        <w:rPr>
          <w:sz w:val="24"/>
          <w:szCs w:val="24"/>
          <w:lang w:eastAsia="ar-SA"/>
        </w:rPr>
        <w:br/>
        <w:t xml:space="preserve">w aktualnej dokumentacji technicznej do produkcji seryjnej wprowadzonych </w:t>
      </w:r>
      <w:r w:rsidRPr="00A90173">
        <w:rPr>
          <w:sz w:val="24"/>
          <w:szCs w:val="24"/>
          <w:lang w:eastAsia="ar-SA"/>
        </w:rPr>
        <w:br/>
        <w:t>lub użytkowanych w SZ  RP do:</w:t>
      </w:r>
      <w:r w:rsidRPr="00A90173">
        <w:rPr>
          <w:b/>
          <w:sz w:val="24"/>
          <w:szCs w:val="24"/>
          <w:lang w:eastAsia="ar-SA"/>
        </w:rPr>
        <w:t xml:space="preserve"> </w:t>
      </w:r>
    </w:p>
    <w:p w14:paraId="5286521D" w14:textId="5A69B24E" w:rsidR="00E04E7E" w:rsidRPr="00A90173" w:rsidRDefault="00E04E7E" w:rsidP="00E04E7E">
      <w:pPr>
        <w:numPr>
          <w:ilvl w:val="0"/>
          <w:numId w:val="5"/>
        </w:numPr>
        <w:suppressAutoHyphens/>
        <w:autoSpaceDE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ar-SA"/>
        </w:rPr>
      </w:pPr>
      <w:r w:rsidRPr="00A90173">
        <w:rPr>
          <w:rFonts w:eastAsia="Calibri"/>
          <w:bCs/>
          <w:color w:val="000000"/>
          <w:sz w:val="24"/>
          <w:szCs w:val="24"/>
          <w:lang w:eastAsia="ar-SA"/>
        </w:rPr>
        <w:t>23mm armata przeciwlotnicza ZU-23 – WT na wykonanie i odbiór 23mm armaty ZU-23 Nr 4211.0.0.0000 zatwierdzone Orzeczeniem SZiDTW Nr 43/VI/75 z dnia 20.09.1975 r.;</w:t>
      </w:r>
    </w:p>
    <w:p w14:paraId="22DD9401" w14:textId="71CA294B" w:rsidR="00E04E7E" w:rsidRPr="00A90173" w:rsidRDefault="00E04E7E" w:rsidP="00E04E7E">
      <w:pPr>
        <w:numPr>
          <w:ilvl w:val="0"/>
          <w:numId w:val="5"/>
        </w:numPr>
        <w:suppressAutoHyphens/>
        <w:autoSpaceDE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ar-SA"/>
        </w:rPr>
      </w:pPr>
      <w:r w:rsidRPr="00A90173">
        <w:rPr>
          <w:rFonts w:eastAsia="Calibri"/>
          <w:bCs/>
          <w:color w:val="000000"/>
          <w:sz w:val="24"/>
          <w:szCs w:val="24"/>
          <w:lang w:eastAsia="ar-SA"/>
        </w:rPr>
        <w:t>23 mm podwójna armata przeciwlotnicza ZU-23-2 – WT na wykonanie i odbiór 23mm podwójnej armaty ZU-23-2 Nr 4511.0.0.0000 zatwierdzone Orzeczeniem SZiDTW Nr 43/VI/75 z dnia 20.09.1975 r.;</w:t>
      </w:r>
    </w:p>
    <w:p w14:paraId="2983B3A5" w14:textId="3AE1F961" w:rsidR="00E04E7E" w:rsidRPr="00A90173" w:rsidRDefault="00E04E7E" w:rsidP="00E04E7E">
      <w:pPr>
        <w:numPr>
          <w:ilvl w:val="0"/>
          <w:numId w:val="5"/>
        </w:numPr>
        <w:suppressAutoHyphens/>
        <w:autoSpaceDE w:val="0"/>
        <w:spacing w:line="276" w:lineRule="auto"/>
        <w:ind w:right="1559"/>
        <w:rPr>
          <w:rFonts w:eastAsia="Calibri"/>
          <w:bCs/>
          <w:sz w:val="24"/>
          <w:szCs w:val="24"/>
          <w:lang w:eastAsia="ar-SA"/>
        </w:rPr>
      </w:pPr>
      <w:r w:rsidRPr="00A90173">
        <w:rPr>
          <w:rFonts w:eastAsia="Calibri"/>
          <w:bCs/>
          <w:sz w:val="24"/>
          <w:szCs w:val="24"/>
          <w:lang w:eastAsia="ar-SA"/>
        </w:rPr>
        <w:t>23 mm przeciwlotniczy zestaw rakietowo- artyleryjski ZUR-23-2S -WT nr 4505, 4505.0.0.0000 zatwierdzone Orzeczeniem SZiDTW</w:t>
      </w:r>
      <w:r w:rsidR="00A163A4" w:rsidRPr="00A90173">
        <w:rPr>
          <w:rFonts w:eastAsia="Calibri"/>
          <w:bCs/>
          <w:sz w:val="24"/>
          <w:szCs w:val="24"/>
          <w:lang w:eastAsia="ar-SA"/>
        </w:rPr>
        <w:t xml:space="preserve"> </w:t>
      </w:r>
      <w:r w:rsidRPr="00A90173">
        <w:rPr>
          <w:rFonts w:eastAsia="Calibri"/>
          <w:bCs/>
          <w:sz w:val="24"/>
          <w:szCs w:val="24"/>
          <w:lang w:eastAsia="ar-SA"/>
        </w:rPr>
        <w:t>Nr 11/VI/90 z dnia 22.09.1990r;</w:t>
      </w:r>
    </w:p>
    <w:p w14:paraId="3C8F8D25" w14:textId="0A28CEB7" w:rsidR="00E04E7E" w:rsidRPr="00A90173" w:rsidRDefault="00E04E7E" w:rsidP="00E04E7E">
      <w:pPr>
        <w:numPr>
          <w:ilvl w:val="0"/>
          <w:numId w:val="5"/>
        </w:numPr>
        <w:suppressAutoHyphens/>
        <w:autoSpaceDE w:val="0"/>
        <w:spacing w:line="276" w:lineRule="auto"/>
        <w:ind w:right="454"/>
        <w:jc w:val="both"/>
        <w:rPr>
          <w:rFonts w:eastAsia="Calibri"/>
          <w:bCs/>
          <w:sz w:val="24"/>
          <w:szCs w:val="24"/>
          <w:lang w:eastAsia="ar-SA"/>
        </w:rPr>
      </w:pPr>
      <w:r w:rsidRPr="00A90173">
        <w:rPr>
          <w:rFonts w:eastAsia="Calibri"/>
          <w:bCs/>
          <w:sz w:val="24"/>
          <w:szCs w:val="24"/>
          <w:lang w:eastAsia="ar-SA"/>
        </w:rPr>
        <w:t xml:space="preserve">23mm przeciwlotniczy zestaw rakietowo- artyleryjski ZUR-23-2T – WT </w:t>
      </w:r>
      <w:r w:rsidR="00A163A4" w:rsidRPr="00A90173">
        <w:rPr>
          <w:rFonts w:eastAsia="Calibri"/>
          <w:bCs/>
          <w:sz w:val="24"/>
          <w:szCs w:val="24"/>
          <w:lang w:eastAsia="ar-SA"/>
        </w:rPr>
        <w:br/>
      </w:r>
      <w:r w:rsidRPr="00A90173">
        <w:rPr>
          <w:rFonts w:eastAsia="Calibri"/>
          <w:bCs/>
          <w:sz w:val="24"/>
          <w:szCs w:val="24"/>
          <w:lang w:eastAsia="ar-SA"/>
        </w:rPr>
        <w:t>nr 4506, 4506.0.0.0000 zatwierdzone Orzeczeniem OUiŚB DRiW Nr 12 z dnia 30.03.1999 r.;</w:t>
      </w:r>
    </w:p>
    <w:p w14:paraId="3C934C66" w14:textId="77777777" w:rsidR="00D53DFF" w:rsidRPr="00A90173" w:rsidRDefault="00E04E7E" w:rsidP="00D53DFF">
      <w:pPr>
        <w:numPr>
          <w:ilvl w:val="0"/>
          <w:numId w:val="5"/>
        </w:numPr>
        <w:suppressAutoHyphens/>
        <w:autoSpaceDE w:val="0"/>
        <w:spacing w:line="276" w:lineRule="auto"/>
        <w:ind w:right="454"/>
        <w:jc w:val="both"/>
        <w:rPr>
          <w:rFonts w:eastAsia="Calibri"/>
          <w:bCs/>
          <w:sz w:val="24"/>
          <w:szCs w:val="24"/>
          <w:lang w:eastAsia="ar-SA"/>
        </w:rPr>
      </w:pPr>
      <w:r w:rsidRPr="00A90173">
        <w:rPr>
          <w:rFonts w:eastAsia="Calibri"/>
          <w:bCs/>
          <w:sz w:val="24"/>
          <w:szCs w:val="24"/>
          <w:lang w:eastAsia="ar-SA"/>
        </w:rPr>
        <w:t xml:space="preserve">23mm przeciwlotniczy zestaw rakietowo- artyleryjski ZUR-23-2KG – WT </w:t>
      </w:r>
      <w:r w:rsidR="00A163A4" w:rsidRPr="00A90173">
        <w:rPr>
          <w:rFonts w:eastAsia="Calibri"/>
          <w:bCs/>
          <w:sz w:val="24"/>
          <w:szCs w:val="24"/>
          <w:lang w:eastAsia="ar-SA"/>
        </w:rPr>
        <w:br/>
      </w:r>
      <w:r w:rsidRPr="00A90173">
        <w:rPr>
          <w:rFonts w:eastAsia="Calibri"/>
          <w:bCs/>
          <w:sz w:val="24"/>
          <w:szCs w:val="24"/>
          <w:lang w:eastAsia="ar-SA"/>
        </w:rPr>
        <w:t>nr 4507, 4507.0.0.0000 zatwierdzone Orzeczeniem OTWL DPZ Nr 26/OTWL/2002 z dnia  z dnia 29.05.2002 r.</w:t>
      </w:r>
    </w:p>
    <w:p w14:paraId="224D7EDA" w14:textId="77777777" w:rsidR="00D53DFF" w:rsidRPr="00A90173" w:rsidRDefault="00D53DFF" w:rsidP="00D53DFF">
      <w:pPr>
        <w:suppressAutoHyphens/>
        <w:autoSpaceDE w:val="0"/>
        <w:spacing w:line="276" w:lineRule="auto"/>
        <w:ind w:left="720" w:right="454"/>
        <w:jc w:val="both"/>
        <w:rPr>
          <w:rFonts w:eastAsia="Calibri"/>
          <w:bCs/>
          <w:sz w:val="24"/>
          <w:szCs w:val="24"/>
          <w:lang w:eastAsia="ar-SA"/>
        </w:rPr>
      </w:pPr>
    </w:p>
    <w:p w14:paraId="5EE39B9A" w14:textId="77777777" w:rsidR="00D53DFF" w:rsidRPr="00A90173" w:rsidRDefault="00D53DFF" w:rsidP="00D53DFF">
      <w:pPr>
        <w:suppressAutoHyphens/>
        <w:autoSpaceDE w:val="0"/>
        <w:spacing w:line="276" w:lineRule="auto"/>
        <w:ind w:left="720" w:right="454"/>
        <w:jc w:val="both"/>
        <w:rPr>
          <w:rFonts w:eastAsia="Calibri"/>
          <w:bCs/>
          <w:sz w:val="24"/>
          <w:szCs w:val="24"/>
          <w:lang w:eastAsia="ar-SA"/>
        </w:rPr>
      </w:pPr>
    </w:p>
    <w:p w14:paraId="47BD4329" w14:textId="12082E44" w:rsidR="00D53DFF" w:rsidRPr="00A90173" w:rsidRDefault="00D53DFF" w:rsidP="00D53DFF">
      <w:pPr>
        <w:suppressAutoHyphens/>
        <w:autoSpaceDE w:val="0"/>
        <w:spacing w:line="276" w:lineRule="auto"/>
        <w:ind w:left="720" w:right="454"/>
        <w:jc w:val="both"/>
        <w:rPr>
          <w:rFonts w:eastAsia="Calibri"/>
          <w:bCs/>
          <w:sz w:val="24"/>
          <w:szCs w:val="24"/>
          <w:lang w:eastAsia="ar-SA"/>
        </w:rPr>
      </w:pPr>
      <w:r w:rsidRPr="00A90173">
        <w:rPr>
          <w:sz w:val="16"/>
          <w:szCs w:val="16"/>
        </w:rPr>
        <w:t>Uwaga! Formularz cenowy należy podpisać kwalifikowanym podpisem elektronicznym</w:t>
      </w:r>
    </w:p>
    <w:p w14:paraId="40C459FE" w14:textId="77777777" w:rsidR="00D53DFF" w:rsidRPr="00A90173" w:rsidRDefault="00D53DFF" w:rsidP="00D53DFF">
      <w:pPr>
        <w:suppressAutoHyphens/>
        <w:autoSpaceDE w:val="0"/>
        <w:spacing w:line="276" w:lineRule="auto"/>
        <w:ind w:left="720" w:right="454"/>
        <w:jc w:val="both"/>
        <w:rPr>
          <w:rFonts w:eastAsia="Calibri"/>
          <w:bCs/>
          <w:sz w:val="24"/>
          <w:szCs w:val="24"/>
          <w:lang w:eastAsia="ar-SA"/>
        </w:rPr>
      </w:pPr>
    </w:p>
    <w:p w14:paraId="4EBB6FE9" w14:textId="77777777" w:rsidR="00E04E7E" w:rsidRPr="00A90173" w:rsidRDefault="00E04E7E" w:rsidP="00842741">
      <w:pPr>
        <w:rPr>
          <w:iCs/>
          <w:sz w:val="18"/>
          <w:szCs w:val="18"/>
        </w:rPr>
      </w:pPr>
    </w:p>
    <w:p w14:paraId="4D1C8A36" w14:textId="77777777" w:rsidR="00842741" w:rsidRPr="00A90173" w:rsidRDefault="00892052">
      <w:r w:rsidRPr="00A90173">
        <w:tab/>
      </w:r>
      <w:r w:rsidRPr="00A90173">
        <w:tab/>
      </w:r>
      <w:r w:rsidRPr="00A90173">
        <w:tab/>
      </w:r>
      <w:r w:rsidRPr="00A90173">
        <w:tab/>
      </w:r>
      <w:r w:rsidRPr="00A90173">
        <w:tab/>
      </w:r>
      <w:r w:rsidR="00EF5D9E" w:rsidRPr="00A90173">
        <w:t xml:space="preserve">                                          </w:t>
      </w:r>
    </w:p>
    <w:sectPr w:rsidR="00842741" w:rsidRPr="00A90173" w:rsidSect="00A163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3" w:bottom="141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27243" w14:textId="77777777" w:rsidR="008C3BAF" w:rsidRDefault="008C3BAF" w:rsidP="006B4C67">
      <w:r>
        <w:separator/>
      </w:r>
    </w:p>
  </w:endnote>
  <w:endnote w:type="continuationSeparator" w:id="0">
    <w:p w14:paraId="7CACA9CF" w14:textId="77777777" w:rsidR="008C3BAF" w:rsidRDefault="008C3BAF" w:rsidP="006B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F089" w14:textId="77777777" w:rsidR="00A90173" w:rsidRDefault="00A901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62E08" w14:textId="77777777" w:rsidR="00A90173" w:rsidRDefault="00A901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F934" w14:textId="77777777" w:rsidR="00A90173" w:rsidRDefault="00A90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27D93" w14:textId="77777777" w:rsidR="008C3BAF" w:rsidRDefault="008C3BAF" w:rsidP="006B4C67">
      <w:r>
        <w:separator/>
      </w:r>
    </w:p>
  </w:footnote>
  <w:footnote w:type="continuationSeparator" w:id="0">
    <w:p w14:paraId="3075DBFF" w14:textId="77777777" w:rsidR="008C3BAF" w:rsidRDefault="008C3BAF" w:rsidP="006B4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11BC" w14:textId="77777777" w:rsidR="00A90173" w:rsidRDefault="00A901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33765" w14:textId="0C34765D" w:rsidR="00497F44" w:rsidRDefault="00A90173" w:rsidP="00A90173">
    <w:pPr>
      <w:pStyle w:val="Nagwek"/>
      <w:jc w:val="right"/>
    </w:pPr>
    <w:r w:rsidRPr="00A90173">
      <w:rPr>
        <w:i/>
        <w:iCs/>
        <w:sz w:val="24"/>
        <w:szCs w:val="24"/>
      </w:rPr>
      <w:t>Załącznik nr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DA73" w14:textId="77777777" w:rsidR="00A90173" w:rsidRDefault="00A901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1568"/>
    <w:multiLevelType w:val="hybridMultilevel"/>
    <w:tmpl w:val="D414AF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4565C"/>
    <w:multiLevelType w:val="hybridMultilevel"/>
    <w:tmpl w:val="56705C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41ED4"/>
    <w:multiLevelType w:val="hybridMultilevel"/>
    <w:tmpl w:val="B7C0B556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99A6E6A"/>
    <w:multiLevelType w:val="hybridMultilevel"/>
    <w:tmpl w:val="6296B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1254D"/>
    <w:multiLevelType w:val="hybridMultilevel"/>
    <w:tmpl w:val="83DE4488"/>
    <w:lvl w:ilvl="0" w:tplc="F42A6F9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429233708">
    <w:abstractNumId w:val="4"/>
  </w:num>
  <w:num w:numId="2" w16cid:durableId="779569586">
    <w:abstractNumId w:val="5"/>
  </w:num>
  <w:num w:numId="3" w16cid:durableId="35007702">
    <w:abstractNumId w:val="2"/>
  </w:num>
  <w:num w:numId="4" w16cid:durableId="596984959">
    <w:abstractNumId w:val="1"/>
  </w:num>
  <w:num w:numId="5" w16cid:durableId="1304888888">
    <w:abstractNumId w:val="0"/>
  </w:num>
  <w:num w:numId="6" w16cid:durableId="19593372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FDA"/>
    <w:rsid w:val="00005FC1"/>
    <w:rsid w:val="000A0368"/>
    <w:rsid w:val="000B743F"/>
    <w:rsid w:val="000C3ED8"/>
    <w:rsid w:val="000D6E5E"/>
    <w:rsid w:val="000D755D"/>
    <w:rsid w:val="000E3320"/>
    <w:rsid w:val="00184BA6"/>
    <w:rsid w:val="00195A99"/>
    <w:rsid w:val="001B74C9"/>
    <w:rsid w:val="001D36C6"/>
    <w:rsid w:val="001D7751"/>
    <w:rsid w:val="002059BB"/>
    <w:rsid w:val="002243D7"/>
    <w:rsid w:val="00245756"/>
    <w:rsid w:val="0027724A"/>
    <w:rsid w:val="00284305"/>
    <w:rsid w:val="002A71C9"/>
    <w:rsid w:val="002C20B6"/>
    <w:rsid w:val="00337DC0"/>
    <w:rsid w:val="00355007"/>
    <w:rsid w:val="003863FD"/>
    <w:rsid w:val="0039418A"/>
    <w:rsid w:val="003C780D"/>
    <w:rsid w:val="00441AE3"/>
    <w:rsid w:val="004877E3"/>
    <w:rsid w:val="004935A1"/>
    <w:rsid w:val="00497F44"/>
    <w:rsid w:val="004B5307"/>
    <w:rsid w:val="004F3ACF"/>
    <w:rsid w:val="0051537B"/>
    <w:rsid w:val="00521EC0"/>
    <w:rsid w:val="00524877"/>
    <w:rsid w:val="005C3653"/>
    <w:rsid w:val="00607D76"/>
    <w:rsid w:val="00610305"/>
    <w:rsid w:val="006269C1"/>
    <w:rsid w:val="0063556D"/>
    <w:rsid w:val="006550C9"/>
    <w:rsid w:val="00665B5B"/>
    <w:rsid w:val="006832CF"/>
    <w:rsid w:val="006B4C67"/>
    <w:rsid w:val="006C504D"/>
    <w:rsid w:val="006D02C0"/>
    <w:rsid w:val="006E0C66"/>
    <w:rsid w:val="0070763D"/>
    <w:rsid w:val="0071513C"/>
    <w:rsid w:val="00797DA0"/>
    <w:rsid w:val="007A4D15"/>
    <w:rsid w:val="007A746C"/>
    <w:rsid w:val="007E0CC7"/>
    <w:rsid w:val="007E3487"/>
    <w:rsid w:val="007F6939"/>
    <w:rsid w:val="00800944"/>
    <w:rsid w:val="00842741"/>
    <w:rsid w:val="008534CC"/>
    <w:rsid w:val="00892052"/>
    <w:rsid w:val="008C3BAF"/>
    <w:rsid w:val="00917AB9"/>
    <w:rsid w:val="00991774"/>
    <w:rsid w:val="009961ED"/>
    <w:rsid w:val="009B5AB0"/>
    <w:rsid w:val="00A163A4"/>
    <w:rsid w:val="00A37ED5"/>
    <w:rsid w:val="00A400E5"/>
    <w:rsid w:val="00A61CF9"/>
    <w:rsid w:val="00A90173"/>
    <w:rsid w:val="00A92EB1"/>
    <w:rsid w:val="00AA1022"/>
    <w:rsid w:val="00AB035B"/>
    <w:rsid w:val="00AB4CD1"/>
    <w:rsid w:val="00AD256F"/>
    <w:rsid w:val="00AE22CA"/>
    <w:rsid w:val="00AF47B6"/>
    <w:rsid w:val="00B55C4E"/>
    <w:rsid w:val="00B74D6F"/>
    <w:rsid w:val="00B94242"/>
    <w:rsid w:val="00BC2500"/>
    <w:rsid w:val="00BC7680"/>
    <w:rsid w:val="00BD0555"/>
    <w:rsid w:val="00BD57A3"/>
    <w:rsid w:val="00BD659C"/>
    <w:rsid w:val="00BE3198"/>
    <w:rsid w:val="00C640AD"/>
    <w:rsid w:val="00C74802"/>
    <w:rsid w:val="00CA4804"/>
    <w:rsid w:val="00D53DFF"/>
    <w:rsid w:val="00D7554D"/>
    <w:rsid w:val="00D80132"/>
    <w:rsid w:val="00D85399"/>
    <w:rsid w:val="00DD0510"/>
    <w:rsid w:val="00DF13CC"/>
    <w:rsid w:val="00E04E7E"/>
    <w:rsid w:val="00E057A7"/>
    <w:rsid w:val="00E3099E"/>
    <w:rsid w:val="00E55FDA"/>
    <w:rsid w:val="00E63F7E"/>
    <w:rsid w:val="00EF5D9E"/>
    <w:rsid w:val="00F103F3"/>
    <w:rsid w:val="00F1260B"/>
    <w:rsid w:val="00F35079"/>
    <w:rsid w:val="00F76A7C"/>
    <w:rsid w:val="00F771DB"/>
    <w:rsid w:val="00FC03ED"/>
    <w:rsid w:val="00F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6BF21"/>
  <w15:docId w15:val="{FAB9F272-6CDC-4C75-959D-1D449089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,List Paragraph,lp1,Bulleted Text,Llista wielopoziomowa,Akapit z listą3"/>
    <w:basedOn w:val="Normalny"/>
    <w:link w:val="AkapitzlistZnak"/>
    <w:uiPriority w:val="34"/>
    <w:qFormat/>
    <w:rsid w:val="000A03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7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75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4C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4C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,lp1 Znak,Bulleted Text Znak,Llista wielopoziomowa Znak,Akapit z listą3 Znak"/>
    <w:basedOn w:val="Domylnaczcionkaakapitu"/>
    <w:link w:val="Akapitzlist"/>
    <w:uiPriority w:val="34"/>
    <w:qFormat/>
    <w:rsid w:val="003863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NVVwL1lPVFRaejR2Q3JMSTdnc3JYWVNybjdOOXo3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CnsgKgcVvmee4XQ3lT8hbHMskHiKg88FA4e+IGXY3ug=</DigestValue>
      </Reference>
      <Reference URI="#INFO">
        <DigestMethod Algorithm="http://www.w3.org/2001/04/xmlenc#sha256"/>
        <DigestValue>DOmYM7RH0cEzLCHHbdAdqljXHeMtBMGo2O329YGyDSM=</DigestValue>
      </Reference>
    </SignedInfo>
    <SignatureValue>Rh+Xx4MIlnVa9Mz+SoAGP2QOr3Oz0Zpu+t0hh5oNKhTxE853jHgTl8JjgRi/Dbfrn3qZ7ypisH9PJEVQyPLaHA==</SignatureValue>
    <Object Id="INFO">
      <ArrayOfString xmlns:xsd="http://www.w3.org/2001/XMLSchema" xmlns:xsi="http://www.w3.org/2001/XMLSchema-instance" xmlns="">
        <string>H5Up/YOTTZz4vCrLI7gsrXYSrn7N9z76</string>
      </ArrayOfString>
    </Object>
  </Signature>
</WrappedLabelInfo>
</file>

<file path=customXml/itemProps1.xml><?xml version="1.0" encoding="utf-8"?>
<ds:datastoreItem xmlns:ds="http://schemas.openxmlformats.org/officeDocument/2006/customXml" ds:itemID="{D2A6FD56-7CA1-490E-964A-546AF30F464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789043-2B78-492D-9B5D-073AAD9DDAC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264</Words>
  <Characters>1659</Characters>
  <Application>Microsoft Office Word</Application>
  <DocSecurity>0</DocSecurity>
  <Lines>90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Kuler-Rachwał Renata</dc:creator>
  <cp:lastModifiedBy>KWIECKA Karolina</cp:lastModifiedBy>
  <cp:revision>24</cp:revision>
  <cp:lastPrinted>2026-05-27T07:14:00Z</cp:lastPrinted>
  <dcterms:created xsi:type="dcterms:W3CDTF">2021-05-27T10:36:00Z</dcterms:created>
  <dcterms:modified xsi:type="dcterms:W3CDTF">2026-06-02T10:50:00Z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f0f6705f-6a01-4a86-9a59-4a14fbc614f7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T2NQ4P8+gBCvfW6dNFVpiuKbhGWUfQL6</vt:lpwstr>
  </property>
  <property fmtid="{D5CDD505-2E9C-101B-9397-08002B2CF9AE}" pid="6" name="s5636:Creator type=organization">
    <vt:lpwstr>MILNET-Z</vt:lpwstr>
  </property>
  <property fmtid="{D5CDD505-2E9C-101B-9397-08002B2CF9AE}" pid="7" name="s5636:Creator type=author">
    <vt:lpwstr>Kuler-Rachwał Renata</vt:lpwstr>
  </property>
  <property fmtid="{D5CDD505-2E9C-101B-9397-08002B2CF9AE}" pid="8" name="s5636:Creator type=IP">
    <vt:lpwstr>10.80.27.73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